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2139EE" w:rsidRPr="002139EE" w14:paraId="533B0653" w14:textId="77777777">
        <w:trPr>
          <w:tblCellSpacing w:w="15" w:type="dxa"/>
        </w:trPr>
        <w:tc>
          <w:tcPr>
            <w:tcW w:w="0" w:type="auto"/>
            <w:vAlign w:val="bottom"/>
            <w:hideMark/>
          </w:tcPr>
          <w:p w14:paraId="2B396095" w14:textId="77777777" w:rsidR="002139EE" w:rsidRPr="002139EE" w:rsidRDefault="002139EE" w:rsidP="002139E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zh-CN"/>
              </w:rPr>
            </w:pPr>
            <w:r w:rsidRPr="002139EE"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zh-CN"/>
              </w:rPr>
              <w:t>Development Control Submission Checklist for Conservation Application (Form DC/CL 7)</w:t>
            </w:r>
          </w:p>
        </w:tc>
      </w:tr>
    </w:tbl>
    <w:p w14:paraId="1A6E81F6" w14:textId="77777777" w:rsidR="002139EE" w:rsidRPr="002139EE" w:rsidRDefault="002139EE" w:rsidP="002139EE">
      <w:pPr>
        <w:spacing w:after="0" w:line="240" w:lineRule="auto"/>
        <w:rPr>
          <w:rFonts w:ascii="Arial" w:eastAsia="Times New Roman" w:hAnsi="Arial" w:cs="Arial"/>
          <w:vanish/>
          <w:color w:val="000000"/>
          <w:lang w:eastAsia="zh-C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139EE" w:rsidRPr="002139EE" w14:paraId="2BD40E7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65" w:type="dxa"/>
                <w:left w:w="165" w:type="dxa"/>
                <w:bottom w:w="165" w:type="dxa"/>
                <w:right w:w="165" w:type="dxa"/>
              </w:tblCellMar>
              <w:tblLook w:val="04A0" w:firstRow="1" w:lastRow="0" w:firstColumn="1" w:lastColumn="0" w:noHBand="0" w:noVBand="1"/>
            </w:tblPr>
            <w:tblGrid>
              <w:gridCol w:w="808"/>
              <w:gridCol w:w="3989"/>
              <w:gridCol w:w="1324"/>
              <w:gridCol w:w="1478"/>
              <w:gridCol w:w="1411"/>
            </w:tblGrid>
            <w:tr w:rsidR="002139EE" w:rsidRPr="002139EE" w14:paraId="6C3E4CC2" w14:textId="77777777">
              <w:trPr>
                <w:tblCellSpacing w:w="0" w:type="dxa"/>
              </w:trPr>
              <w:tc>
                <w:tcPr>
                  <w:tcW w:w="8880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7C6BBF" w14:textId="77777777" w:rsidR="002139EE" w:rsidRPr="002139EE" w:rsidRDefault="002139EE" w:rsidP="002139E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zh-CN"/>
                    </w:rPr>
                    <w:t>CHECKLIST FOR CONSERVATION APPLICATION</w:t>
                  </w:r>
                </w:p>
              </w:tc>
            </w:tr>
            <w:tr w:rsidR="002139EE" w:rsidRPr="002139EE" w14:paraId="671B5B37" w14:textId="77777777">
              <w:trPr>
                <w:tblCellSpacing w:w="0" w:type="dxa"/>
              </w:trPr>
              <w:tc>
                <w:tcPr>
                  <w:tcW w:w="500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13AE88" w14:textId="77777777" w:rsidR="002139EE" w:rsidRPr="002139EE" w:rsidRDefault="002139EE" w:rsidP="002139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 xml:space="preserve">Current Application Stage : </w:t>
                  </w: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br/>
                    <w:t>* Formal / Amendment to Approved Plan</w:t>
                  </w: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br/>
                    <w:t>* Un-restored / Restored(*Standard/Minor works) / Strata Unit</w:t>
                  </w:r>
                </w:p>
              </w:tc>
            </w:tr>
            <w:tr w:rsidR="002139EE" w:rsidRPr="002139EE" w14:paraId="6AF4C5A5" w14:textId="77777777">
              <w:trPr>
                <w:tblCellSpacing w:w="0" w:type="dxa"/>
              </w:trPr>
              <w:tc>
                <w:tcPr>
                  <w:tcW w:w="73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873595" w14:textId="77777777" w:rsidR="002139EE" w:rsidRPr="002139EE" w:rsidRDefault="002139EE" w:rsidP="002139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>Item No.</w:t>
                  </w:r>
                </w:p>
              </w:tc>
              <w:tc>
                <w:tcPr>
                  <w:tcW w:w="388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1F5E7C" w14:textId="77777777" w:rsidR="002139EE" w:rsidRPr="002139EE" w:rsidRDefault="002139EE" w:rsidP="002139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>Submission Requirement</w:t>
                  </w:r>
                </w:p>
              </w:tc>
              <w:tc>
                <w:tcPr>
                  <w:tcW w:w="36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788E38" w14:textId="77777777" w:rsidR="002139EE" w:rsidRPr="002139EE" w:rsidRDefault="002139EE" w:rsidP="002139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>Please Tick Accordingly</w:t>
                  </w:r>
                </w:p>
              </w:tc>
            </w:tr>
            <w:tr w:rsidR="002139EE" w:rsidRPr="002139EE" w14:paraId="774A34AA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4F39D6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6A99FD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23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A2512E" w14:textId="77777777" w:rsidR="002139EE" w:rsidRPr="002139EE" w:rsidRDefault="002139EE" w:rsidP="002139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>Applicable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113C7B" w14:textId="77777777" w:rsidR="002139EE" w:rsidRPr="002139EE" w:rsidRDefault="002139EE" w:rsidP="002139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>Not Applicable</w:t>
                  </w:r>
                </w:p>
              </w:tc>
            </w:tr>
            <w:tr w:rsidR="002139EE" w:rsidRPr="002139EE" w14:paraId="400D132A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D352DE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1F0B40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FF9926" w14:textId="77777777" w:rsidR="002139EE" w:rsidRPr="002139EE" w:rsidRDefault="002139EE" w:rsidP="002139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>Complied With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A32D28" w14:textId="77777777" w:rsidR="002139EE" w:rsidRPr="002139EE" w:rsidRDefault="002139EE" w:rsidP="002139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>Not Complied With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083603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</w:tr>
            <w:tr w:rsidR="002139EE" w:rsidRPr="002139EE" w14:paraId="2060A0A3" w14:textId="77777777">
              <w:trPr>
                <w:trHeight w:val="720"/>
                <w:tblCellSpacing w:w="0" w:type="dxa"/>
              </w:trPr>
              <w:tc>
                <w:tcPr>
                  <w:tcW w:w="73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A518AF" w14:textId="77777777" w:rsidR="002139EE" w:rsidRPr="002139EE" w:rsidRDefault="002139EE" w:rsidP="002139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zh-CN"/>
                    </w:rPr>
                    <w:t>1</w:t>
                  </w: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3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B0D706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zh-CN"/>
                    </w:rPr>
                    <w:t>Fees Payable</w:t>
                  </w: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 xml:space="preserve"> </w:t>
                  </w:r>
                </w:p>
                <w:p w14:paraId="6335FF22" w14:textId="77777777" w:rsidR="002139EE" w:rsidRPr="002139EE" w:rsidRDefault="002139EE" w:rsidP="002139E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 xml:space="preserve">Fees payable is in accordance with the prevailing Fees Schedule for Preservation &amp; Conservation 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89A228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01E941A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246C6E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</w:tr>
            <w:tr w:rsidR="002139EE" w:rsidRPr="002139EE" w14:paraId="194573DA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FF5D8A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3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0B4462F" w14:textId="77777777" w:rsidR="002139EE" w:rsidRPr="002139EE" w:rsidRDefault="002139EE" w:rsidP="002139EE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 xml:space="preserve">The required processing fees is payable by cheque. The cheque is to be submitted to URA within 2 working days from the date of submission. 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F544C1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5B651F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7433B43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</w:tr>
            <w:tr w:rsidR="002139EE" w:rsidRPr="002139EE" w14:paraId="1CFDB4A8" w14:textId="77777777">
              <w:trPr>
                <w:trHeight w:val="720"/>
                <w:tblCellSpacing w:w="0" w:type="dxa"/>
              </w:trPr>
              <w:tc>
                <w:tcPr>
                  <w:tcW w:w="73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87A2500" w14:textId="77777777" w:rsidR="002139EE" w:rsidRPr="002139EE" w:rsidRDefault="002139EE" w:rsidP="002139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zh-CN"/>
                    </w:rPr>
                    <w:t>2</w:t>
                  </w:r>
                </w:p>
              </w:tc>
              <w:tc>
                <w:tcPr>
                  <w:tcW w:w="3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0EA2A53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zh-CN"/>
                    </w:rPr>
                    <w:t>Owner's/owner's content</w:t>
                  </w: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 xml:space="preserve"> </w:t>
                  </w:r>
                </w:p>
                <w:p w14:paraId="526663E7" w14:textId="77777777" w:rsidR="002139EE" w:rsidRPr="002139EE" w:rsidRDefault="002139EE" w:rsidP="002139EE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 xml:space="preserve">To declare the owner's or owners' consent for the development application and append the endorsement on owner's consent to all CAD drawings. 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D138623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10DB1CD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6ACB14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</w:tr>
            <w:tr w:rsidR="002139EE" w:rsidRPr="002139EE" w14:paraId="325C379F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084435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3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42D816A" w14:textId="77777777" w:rsidR="002139EE" w:rsidRPr="002139EE" w:rsidRDefault="002139EE" w:rsidP="002139EE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 xml:space="preserve">To furnish scanned copy of authorization letter from applicant. 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CAA962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D0E167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640D39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</w:tr>
            <w:tr w:rsidR="002139EE" w:rsidRPr="002139EE" w14:paraId="1D769FCA" w14:textId="77777777">
              <w:trPr>
                <w:tblCellSpacing w:w="0" w:type="dxa"/>
              </w:trPr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CEA89B" w14:textId="77777777" w:rsidR="002139EE" w:rsidRPr="002139EE" w:rsidRDefault="002139EE" w:rsidP="002139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zh-CN"/>
                    </w:rPr>
                    <w:t>3</w:t>
                  </w:r>
                </w:p>
              </w:tc>
              <w:tc>
                <w:tcPr>
                  <w:tcW w:w="682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126ED9F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zh-CN"/>
                    </w:rPr>
                    <w:t>Application Form</w:t>
                  </w: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 xml:space="preserve"> DC 12</w:t>
                  </w:r>
                </w:p>
              </w:tc>
            </w:tr>
            <w:tr w:rsidR="002139EE" w:rsidRPr="002139EE" w14:paraId="6B20CD38" w14:textId="77777777">
              <w:trPr>
                <w:tblCellSpacing w:w="0" w:type="dxa"/>
              </w:trPr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ADCD69B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3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21EA6D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>Application Type: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2B23A6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037F28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31F214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</w:tr>
            <w:tr w:rsidR="002139EE" w:rsidRPr="002139EE" w14:paraId="1025321B" w14:textId="77777777">
              <w:trPr>
                <w:tblCellSpacing w:w="0" w:type="dxa"/>
              </w:trPr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6DC305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3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1DF8363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>* Addition/Alteration to Conservation Buildings (Historic Districts)</w:t>
                  </w: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br/>
                  </w: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br/>
                    <w:t xml:space="preserve">Or 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C04E5F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A8B7173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8C0193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</w:tr>
            <w:tr w:rsidR="002139EE" w:rsidRPr="002139EE" w14:paraId="6069337B" w14:textId="77777777">
              <w:trPr>
                <w:tblCellSpacing w:w="0" w:type="dxa"/>
              </w:trPr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DFFF725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3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B92F44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>*Addition/Alteration to Buildings (Others)</w:t>
                  </w: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br/>
                  </w: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br/>
                    <w:t xml:space="preserve">i.e. Conservation Buildings (Secondary Settlements), Bungalows. 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572209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C1A768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402F73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</w:tr>
            <w:tr w:rsidR="002139EE" w:rsidRPr="002139EE" w14:paraId="2069E417" w14:textId="77777777">
              <w:trPr>
                <w:tblCellSpacing w:w="0" w:type="dxa"/>
              </w:trPr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E8D452" w14:textId="77777777" w:rsidR="002139EE" w:rsidRPr="002139EE" w:rsidRDefault="002139EE" w:rsidP="002139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zh-CN"/>
                    </w:rPr>
                    <w:t>4</w:t>
                  </w:r>
                </w:p>
              </w:tc>
              <w:tc>
                <w:tcPr>
                  <w:tcW w:w="682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261114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zh-CN"/>
                    </w:rPr>
                    <w:t>Type Of Plans</w:t>
                  </w:r>
                </w:p>
              </w:tc>
            </w:tr>
            <w:tr w:rsidR="002139EE" w:rsidRPr="002139EE" w14:paraId="645DCAC2" w14:textId="77777777">
              <w:trPr>
                <w:tblCellSpacing w:w="0" w:type="dxa"/>
              </w:trPr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600632" w14:textId="77777777" w:rsidR="002139EE" w:rsidRPr="002139EE" w:rsidRDefault="002139EE" w:rsidP="002139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>a</w:t>
                  </w:r>
                </w:p>
              </w:tc>
              <w:tc>
                <w:tcPr>
                  <w:tcW w:w="3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DA7CB7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>Location/Sketch Plans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EF3612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FA3637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FEC87A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</w:tr>
            <w:tr w:rsidR="002139EE" w:rsidRPr="002139EE" w14:paraId="2AC2D195" w14:textId="77777777">
              <w:trPr>
                <w:tblCellSpacing w:w="0" w:type="dxa"/>
              </w:trPr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D385787" w14:textId="77777777" w:rsidR="002139EE" w:rsidRPr="002139EE" w:rsidRDefault="002139EE" w:rsidP="002139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>b</w:t>
                  </w:r>
                </w:p>
              </w:tc>
              <w:tc>
                <w:tcPr>
                  <w:tcW w:w="3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82DB30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>Calculation Plans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1FB819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E67412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AFF99FA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</w:tr>
            <w:tr w:rsidR="002139EE" w:rsidRPr="002139EE" w14:paraId="5841D877" w14:textId="77777777">
              <w:trPr>
                <w:tblCellSpacing w:w="0" w:type="dxa"/>
              </w:trPr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EEEF8BB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>@c</w:t>
                  </w:r>
                </w:p>
              </w:tc>
              <w:tc>
                <w:tcPr>
                  <w:tcW w:w="3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C8C8DF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zh-CN"/>
                    </w:rPr>
                    <w:t>Measured Survey Drawing</w:t>
                  </w: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 xml:space="preserve"> with registered Surveyor's endorsement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1CEC990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1755C7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42AF09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</w:tr>
            <w:tr w:rsidR="002139EE" w:rsidRPr="002139EE" w14:paraId="4936A74D" w14:textId="77777777">
              <w:trPr>
                <w:tblCellSpacing w:w="0" w:type="dxa"/>
              </w:trPr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1A3228" w14:textId="77777777" w:rsidR="002139EE" w:rsidRPr="002139EE" w:rsidRDefault="002139EE" w:rsidP="002139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>d</w:t>
                  </w:r>
                </w:p>
              </w:tc>
              <w:tc>
                <w:tcPr>
                  <w:tcW w:w="3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031C13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>Photographs showing the roof, and the front, rear, side (if any) elevations of the existing building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58BBFA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302CB3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2FC8C9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</w:tr>
            <w:tr w:rsidR="002139EE" w:rsidRPr="002139EE" w14:paraId="7392834F" w14:textId="77777777">
              <w:trPr>
                <w:tblCellSpacing w:w="0" w:type="dxa"/>
              </w:trPr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BD1E79" w14:textId="77777777" w:rsidR="002139EE" w:rsidRPr="002139EE" w:rsidRDefault="002139EE" w:rsidP="002139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>#</w:t>
                  </w:r>
                  <w:r w:rsidRPr="002139E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zh-CN"/>
                    </w:rPr>
                    <w:t>5</w:t>
                  </w:r>
                </w:p>
              </w:tc>
              <w:tc>
                <w:tcPr>
                  <w:tcW w:w="3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46D836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zh-CN"/>
                    </w:rPr>
                    <w:t>PE Structural Report &amp; Method Statement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2E13155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2E800B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F301A2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</w:tr>
            <w:tr w:rsidR="002139EE" w:rsidRPr="002139EE" w14:paraId="667D5722" w14:textId="77777777">
              <w:trPr>
                <w:trHeight w:val="315"/>
                <w:tblCellSpacing w:w="0" w:type="dxa"/>
              </w:trPr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C45746" w14:textId="77777777" w:rsidR="002139EE" w:rsidRPr="002139EE" w:rsidRDefault="002139EE" w:rsidP="002139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zh-CN"/>
                    </w:rPr>
                    <w:t>6</w:t>
                  </w:r>
                </w:p>
              </w:tc>
              <w:tc>
                <w:tcPr>
                  <w:tcW w:w="682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554EFB9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zh-CN"/>
                    </w:rPr>
                    <w:t>Proposal Plans</w:t>
                  </w:r>
                </w:p>
              </w:tc>
            </w:tr>
            <w:tr w:rsidR="002139EE" w:rsidRPr="002139EE" w14:paraId="7EAF0115" w14:textId="77777777">
              <w:trPr>
                <w:trHeight w:val="270"/>
                <w:tblCellSpacing w:w="0" w:type="dxa"/>
              </w:trPr>
              <w:tc>
                <w:tcPr>
                  <w:tcW w:w="73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84A5C4" w14:textId="77777777" w:rsidR="002139EE" w:rsidRPr="002139EE" w:rsidRDefault="002139EE" w:rsidP="002139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>a</w:t>
                  </w:r>
                </w:p>
              </w:tc>
              <w:tc>
                <w:tcPr>
                  <w:tcW w:w="3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D8380F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>Name/ Address/Contact no./Email Address: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EB41A2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141C7CF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9B0F83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</w:tr>
            <w:tr w:rsidR="002139EE" w:rsidRPr="002139EE" w14:paraId="30149422" w14:textId="77777777">
              <w:trPr>
                <w:trHeight w:val="34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C98EE6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3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7BC23B" w14:textId="77777777" w:rsidR="002139EE" w:rsidRPr="002139EE" w:rsidRDefault="002139EE" w:rsidP="002139EE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 xml:space="preserve">Owner 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D71F82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E0A268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C343FF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</w:tr>
            <w:tr w:rsidR="002139EE" w:rsidRPr="002139EE" w14:paraId="2F424C04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83B7FE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3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836445E" w14:textId="77777777" w:rsidR="002139EE" w:rsidRPr="002139EE" w:rsidRDefault="002139EE" w:rsidP="002139EE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 xml:space="preserve">Architect 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E9B3B9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A09780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E0D46E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</w:tr>
            <w:tr w:rsidR="002139EE" w:rsidRPr="002139EE" w14:paraId="3EDB40FF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6AF6F1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3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B904BF3" w14:textId="77777777" w:rsidR="002139EE" w:rsidRPr="002139EE" w:rsidRDefault="002139EE" w:rsidP="002139E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 xml:space="preserve">Engineer 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BE7F4B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264E2A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918D01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</w:tr>
            <w:tr w:rsidR="002139EE" w:rsidRPr="002139EE" w14:paraId="19743EAB" w14:textId="77777777">
              <w:trPr>
                <w:trHeight w:val="270"/>
                <w:tblCellSpacing w:w="0" w:type="dxa"/>
              </w:trPr>
              <w:tc>
                <w:tcPr>
                  <w:tcW w:w="73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59441C" w14:textId="77777777" w:rsidR="002139EE" w:rsidRPr="002139EE" w:rsidRDefault="002139EE" w:rsidP="002139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>b</w:t>
                  </w:r>
                </w:p>
              </w:tc>
              <w:tc>
                <w:tcPr>
                  <w:tcW w:w="3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96DF56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>Conformity with Conservation Guidelines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028EC7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72C4C65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97BB24D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</w:tr>
            <w:tr w:rsidR="002139EE" w:rsidRPr="002139EE" w14:paraId="21B1092C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94E1FE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3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AE85C5" w14:textId="77777777" w:rsidR="002139EE" w:rsidRPr="002139EE" w:rsidRDefault="002139EE" w:rsidP="002139EE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 xml:space="preserve">Historic Districts 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74EAEC1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0931A4D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64BCEF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</w:tr>
            <w:tr w:rsidR="002139EE" w:rsidRPr="002139EE" w14:paraId="1DDCA500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B9A97D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3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A7E558" w14:textId="77777777" w:rsidR="002139EE" w:rsidRPr="002139EE" w:rsidRDefault="002139EE" w:rsidP="002139EE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 xml:space="preserve">Residential Historic Districts 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4163F01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7BE1A1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F8BB648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</w:tr>
            <w:tr w:rsidR="002139EE" w:rsidRPr="002139EE" w14:paraId="611DAE72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B2B75C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3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310D67" w14:textId="77777777" w:rsidR="002139EE" w:rsidRPr="002139EE" w:rsidRDefault="002139EE" w:rsidP="002139EE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 xml:space="preserve">Secondary Settlements 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DBFF1C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D6B514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EDAD49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</w:tr>
            <w:tr w:rsidR="002139EE" w:rsidRPr="002139EE" w14:paraId="133DD318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BA3EF4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3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60DF3ED" w14:textId="77777777" w:rsidR="002139EE" w:rsidRPr="002139EE" w:rsidRDefault="002139EE" w:rsidP="002139EE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 xml:space="preserve">Bungalows 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053AA68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BD336B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6A6F54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</w:tr>
            <w:tr w:rsidR="002139EE" w:rsidRPr="002139EE" w14:paraId="34E48C71" w14:textId="77777777">
              <w:trPr>
                <w:trHeight w:val="270"/>
                <w:tblCellSpacing w:w="0" w:type="dxa"/>
              </w:trPr>
              <w:tc>
                <w:tcPr>
                  <w:tcW w:w="73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5D7F092" w14:textId="77777777" w:rsidR="002139EE" w:rsidRPr="002139EE" w:rsidRDefault="002139EE" w:rsidP="002139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>c</w:t>
                  </w:r>
                </w:p>
              </w:tc>
              <w:tc>
                <w:tcPr>
                  <w:tcW w:w="3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34FB5E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>Endorsement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9BEEF5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02B147B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BD86AD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</w:tr>
            <w:tr w:rsidR="002139EE" w:rsidRPr="002139EE" w14:paraId="3D135E65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C8C9D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3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DB3A68" w14:textId="77777777" w:rsidR="002139EE" w:rsidRPr="002139EE" w:rsidRDefault="002139EE" w:rsidP="002139EE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 xml:space="preserve">URA's requirement (Flue, A/C Signage) 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5C5350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F5125B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0CE1549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</w:tr>
            <w:tr w:rsidR="002139EE" w:rsidRPr="002139EE" w14:paraId="55E150AD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193078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3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653507" w14:textId="77777777" w:rsidR="002139EE" w:rsidRPr="002139EE" w:rsidRDefault="002139EE" w:rsidP="002139EE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 xml:space="preserve">Professional Engineer's Endorsement 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5B00152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C2F6DFA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9AC0C0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</w:tr>
            <w:tr w:rsidR="002139EE" w:rsidRPr="002139EE" w14:paraId="2DB7A8B3" w14:textId="77777777">
              <w:trPr>
                <w:tblCellSpacing w:w="0" w:type="dxa"/>
              </w:trPr>
              <w:tc>
                <w:tcPr>
                  <w:tcW w:w="8880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7"/>
                    <w:gridCol w:w="2793"/>
                  </w:tblGrid>
                  <w:tr w:rsidR="002139EE" w:rsidRPr="002139EE" w14:paraId="6364B93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FE0EF43" w14:textId="77777777" w:rsidR="002139EE" w:rsidRPr="002139EE" w:rsidRDefault="002139EE" w:rsidP="002139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zh-CN"/>
                          </w:rPr>
                        </w:pPr>
                        <w:r w:rsidRPr="002139EE">
                          <w:rPr>
                            <w:rFonts w:ascii="Arial" w:eastAsia="Times New Roman" w:hAnsi="Arial" w:cs="Arial"/>
                            <w:color w:val="000000"/>
                            <w:lang w:eastAsia="zh-CN"/>
                          </w:rPr>
                          <w:t>________________________________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347C531" w14:textId="77777777" w:rsidR="002139EE" w:rsidRPr="002139EE" w:rsidRDefault="002139EE" w:rsidP="002139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zh-CN"/>
                          </w:rPr>
                        </w:pPr>
                        <w:r w:rsidRPr="002139EE">
                          <w:rPr>
                            <w:rFonts w:ascii="Arial" w:eastAsia="Times New Roman" w:hAnsi="Arial" w:cs="Arial"/>
                            <w:color w:val="000000"/>
                            <w:lang w:eastAsia="zh-CN"/>
                          </w:rPr>
                          <w:t>_______________</w:t>
                        </w:r>
                      </w:p>
                    </w:tc>
                  </w:tr>
                  <w:tr w:rsidR="002139EE" w:rsidRPr="002139EE" w14:paraId="7CD1AF4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A21AF8C" w14:textId="77777777" w:rsidR="002139EE" w:rsidRPr="002139EE" w:rsidRDefault="002139EE" w:rsidP="002139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zh-CN"/>
                          </w:rPr>
                        </w:pPr>
                        <w:r w:rsidRPr="002139EE">
                          <w:rPr>
                            <w:rFonts w:ascii="Arial" w:eastAsia="Times New Roman" w:hAnsi="Arial" w:cs="Arial"/>
                            <w:color w:val="000000"/>
                            <w:lang w:eastAsia="zh-CN"/>
                          </w:rPr>
                          <w:t>Signature of Qualified Architect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958556A" w14:textId="77777777" w:rsidR="002139EE" w:rsidRPr="002139EE" w:rsidRDefault="002139EE" w:rsidP="002139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zh-CN"/>
                          </w:rPr>
                        </w:pPr>
                        <w:r w:rsidRPr="002139EE">
                          <w:rPr>
                            <w:rFonts w:ascii="Arial" w:eastAsia="Times New Roman" w:hAnsi="Arial" w:cs="Arial"/>
                            <w:color w:val="000000"/>
                            <w:lang w:eastAsia="zh-CN"/>
                          </w:rPr>
                          <w:t>Date</w:t>
                        </w:r>
                      </w:p>
                    </w:tc>
                  </w:tr>
                </w:tbl>
                <w:p w14:paraId="133D3219" w14:textId="77777777" w:rsidR="002139EE" w:rsidRPr="002139EE" w:rsidRDefault="002139EE" w:rsidP="002139EE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</w:tr>
          </w:tbl>
          <w:p w14:paraId="79CF96AB" w14:textId="77777777" w:rsidR="002139EE" w:rsidRPr="002139EE" w:rsidRDefault="002139EE" w:rsidP="00213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</w:p>
        </w:tc>
      </w:tr>
      <w:tr w:rsidR="002139EE" w:rsidRPr="002139EE" w14:paraId="6CBAA1F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9"/>
              <w:gridCol w:w="386"/>
              <w:gridCol w:w="7971"/>
            </w:tblGrid>
            <w:tr w:rsidR="002139EE" w:rsidRPr="002139EE" w14:paraId="02AE76E7" w14:textId="77777777">
              <w:trPr>
                <w:tblCellSpacing w:w="15" w:type="dxa"/>
              </w:trPr>
              <w:tc>
                <w:tcPr>
                  <w:tcW w:w="350" w:type="pct"/>
                  <w:hideMark/>
                </w:tcPr>
                <w:p w14:paraId="013AC352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lastRenderedPageBreak/>
                    <w:t xml:space="preserve">Note: </w:t>
                  </w:r>
                </w:p>
              </w:tc>
              <w:tc>
                <w:tcPr>
                  <w:tcW w:w="200" w:type="pct"/>
                  <w:hideMark/>
                </w:tcPr>
                <w:p w14:paraId="4663D218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>@</w:t>
                  </w:r>
                </w:p>
              </w:tc>
              <w:tc>
                <w:tcPr>
                  <w:tcW w:w="4450" w:type="pct"/>
                  <w:vAlign w:val="center"/>
                  <w:hideMark/>
                </w:tcPr>
                <w:p w14:paraId="7E7FAA20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>Not applicable to restored buildings already given TOP/CSC clearance by Conservation Department.</w:t>
                  </w:r>
                </w:p>
              </w:tc>
            </w:tr>
            <w:tr w:rsidR="002139EE" w:rsidRPr="002139EE" w14:paraId="2AE69E4F" w14:textId="77777777">
              <w:trPr>
                <w:tblCellSpacing w:w="15" w:type="dxa"/>
              </w:trPr>
              <w:tc>
                <w:tcPr>
                  <w:tcW w:w="350" w:type="pct"/>
                  <w:vAlign w:val="center"/>
                  <w:hideMark/>
                </w:tcPr>
                <w:p w14:paraId="7A143755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749BB9A7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>#</w:t>
                  </w:r>
                </w:p>
              </w:tc>
              <w:tc>
                <w:tcPr>
                  <w:tcW w:w="4450" w:type="pct"/>
                  <w:vAlign w:val="center"/>
                  <w:hideMark/>
                </w:tcPr>
                <w:p w14:paraId="152E43AA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>Not applicable if a structural report was submitted earlier.</w:t>
                  </w:r>
                </w:p>
              </w:tc>
            </w:tr>
            <w:tr w:rsidR="002139EE" w:rsidRPr="002139EE" w14:paraId="2DE20C0A" w14:textId="77777777">
              <w:trPr>
                <w:tblCellSpacing w:w="15" w:type="dxa"/>
              </w:trPr>
              <w:tc>
                <w:tcPr>
                  <w:tcW w:w="350" w:type="pct"/>
                  <w:vAlign w:val="center"/>
                  <w:hideMark/>
                </w:tcPr>
                <w:p w14:paraId="6C541676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70EE9DEE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>*</w:t>
                  </w:r>
                </w:p>
              </w:tc>
              <w:tc>
                <w:tcPr>
                  <w:tcW w:w="4450" w:type="pct"/>
                  <w:vAlign w:val="center"/>
                  <w:hideMark/>
                </w:tcPr>
                <w:p w14:paraId="0D2DB76A" w14:textId="77777777" w:rsidR="002139EE" w:rsidRPr="002139EE" w:rsidRDefault="002139EE" w:rsidP="002139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</w:pPr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 xml:space="preserve">Delete whichever not </w:t>
                  </w:r>
                  <w:proofErr w:type="spellStart"/>
                  <w:r w:rsidRPr="002139EE">
                    <w:rPr>
                      <w:rFonts w:ascii="Arial" w:eastAsia="Times New Roman" w:hAnsi="Arial" w:cs="Arial"/>
                      <w:color w:val="000000"/>
                      <w:lang w:eastAsia="zh-CN"/>
                    </w:rPr>
                    <w:t>applcable</w:t>
                  </w:r>
                  <w:proofErr w:type="spellEnd"/>
                </w:p>
              </w:tc>
            </w:tr>
          </w:tbl>
          <w:p w14:paraId="53F4ADC1" w14:textId="77777777" w:rsidR="002139EE" w:rsidRPr="002139EE" w:rsidRDefault="002139EE" w:rsidP="00213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</w:p>
        </w:tc>
      </w:tr>
    </w:tbl>
    <w:p w14:paraId="4EE3C324" w14:textId="77777777" w:rsidR="008A0C9F" w:rsidRPr="002139EE" w:rsidRDefault="008A0C9F">
      <w:pPr>
        <w:rPr>
          <w:rFonts w:ascii="Arial" w:hAnsi="Arial" w:cs="Arial"/>
        </w:rPr>
      </w:pPr>
    </w:p>
    <w:sectPr w:rsidR="008A0C9F" w:rsidRPr="002139EE" w:rsidSect="008A0C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1FF1"/>
    <w:multiLevelType w:val="multilevel"/>
    <w:tmpl w:val="1F7AED8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E40A5"/>
    <w:multiLevelType w:val="multilevel"/>
    <w:tmpl w:val="54ACDBE4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05005"/>
    <w:multiLevelType w:val="multilevel"/>
    <w:tmpl w:val="39967AE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923E7D"/>
    <w:multiLevelType w:val="multilevel"/>
    <w:tmpl w:val="22D223E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52AF0"/>
    <w:multiLevelType w:val="multilevel"/>
    <w:tmpl w:val="E0B62F9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117261"/>
    <w:multiLevelType w:val="multilevel"/>
    <w:tmpl w:val="904EA91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51C98"/>
    <w:multiLevelType w:val="multilevel"/>
    <w:tmpl w:val="3D76597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F11555"/>
    <w:multiLevelType w:val="multilevel"/>
    <w:tmpl w:val="2ADCC5E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CA2102"/>
    <w:multiLevelType w:val="multilevel"/>
    <w:tmpl w:val="E266048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4A6FB3"/>
    <w:multiLevelType w:val="multilevel"/>
    <w:tmpl w:val="D056ED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E81F9E"/>
    <w:multiLevelType w:val="multilevel"/>
    <w:tmpl w:val="6660F0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7A085A"/>
    <w:multiLevelType w:val="multilevel"/>
    <w:tmpl w:val="0B8A1E2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DA10ED"/>
    <w:multiLevelType w:val="multilevel"/>
    <w:tmpl w:val="0CE64B5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336109528">
    <w:abstractNumId w:val="9"/>
  </w:num>
  <w:num w:numId="2" w16cid:durableId="1392315881">
    <w:abstractNumId w:val="12"/>
  </w:num>
  <w:num w:numId="3" w16cid:durableId="309790931">
    <w:abstractNumId w:val="2"/>
  </w:num>
  <w:num w:numId="4" w16cid:durableId="1633092696">
    <w:abstractNumId w:val="10"/>
  </w:num>
  <w:num w:numId="5" w16cid:durableId="1389692751">
    <w:abstractNumId w:val="0"/>
  </w:num>
  <w:num w:numId="6" w16cid:durableId="567497726">
    <w:abstractNumId w:val="3"/>
  </w:num>
  <w:num w:numId="7" w16cid:durableId="1631328012">
    <w:abstractNumId w:val="7"/>
  </w:num>
  <w:num w:numId="8" w16cid:durableId="1882548786">
    <w:abstractNumId w:val="8"/>
  </w:num>
  <w:num w:numId="9" w16cid:durableId="1422527571">
    <w:abstractNumId w:val="4"/>
  </w:num>
  <w:num w:numId="10" w16cid:durableId="365955467">
    <w:abstractNumId w:val="11"/>
  </w:num>
  <w:num w:numId="11" w16cid:durableId="1921330850">
    <w:abstractNumId w:val="1"/>
  </w:num>
  <w:num w:numId="12" w16cid:durableId="593628317">
    <w:abstractNumId w:val="6"/>
  </w:num>
  <w:num w:numId="13" w16cid:durableId="4436144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EE"/>
    <w:rsid w:val="00163C3C"/>
    <w:rsid w:val="001A1576"/>
    <w:rsid w:val="002139EE"/>
    <w:rsid w:val="00380D81"/>
    <w:rsid w:val="008A0C9F"/>
    <w:rsid w:val="0097018F"/>
    <w:rsid w:val="00D1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7618E"/>
  <w15:docId w15:val="{CB9CEEAA-1158-43C2-BA34-25CFEFCF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C9F"/>
    <w:rPr>
      <w:lang w:eastAsia="zh-SG"/>
    </w:rPr>
  </w:style>
  <w:style w:type="paragraph" w:styleId="Heading1">
    <w:name w:val="heading 1"/>
    <w:basedOn w:val="Normal"/>
    <w:link w:val="Heading1Char"/>
    <w:uiPriority w:val="9"/>
    <w:qFormat/>
    <w:rsid w:val="00213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9EE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13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1776</Characters>
  <Application>Microsoft Office Word</Application>
  <DocSecurity>0</DocSecurity>
  <Lines>14</Lines>
  <Paragraphs>4</Paragraphs>
  <ScaleCrop>false</ScaleCrop>
  <Company>Singapore Government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urachinhwee</dc:creator>
  <cp:lastModifiedBy>Tricia CHUA (URA)</cp:lastModifiedBy>
  <cp:revision>2</cp:revision>
  <dcterms:created xsi:type="dcterms:W3CDTF">2026-06-23T03:48:00Z</dcterms:created>
  <dcterms:modified xsi:type="dcterms:W3CDTF">2026-06-23T03:48:00Z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3db910-0838-4c35-bb3a-1ee21aa199ac_Enabled">
    <vt:lpwstr>true</vt:lpwstr>
  </property>
  <property fmtid="{D5CDD505-2E9C-101B-9397-08002B2CF9AE}" pid="3" name="MSIP_Label_153db910-0838-4c35-bb3a-1ee21aa199ac_SetDate">
    <vt:lpwstr>2026-06-23T03:42:18Z</vt:lpwstr>
  </property>
  <property fmtid="{D5CDD505-2E9C-101B-9397-08002B2CF9AE}" pid="4" name="MSIP_Label_153db910-0838-4c35-bb3a-1ee21aa199ac_Method">
    <vt:lpwstr>Privileged</vt:lpwstr>
  </property>
  <property fmtid="{D5CDD505-2E9C-101B-9397-08002B2CF9AE}" pid="5" name="MSIP_Label_153db910-0838-4c35-bb3a-1ee21aa199ac_Name">
    <vt:lpwstr>Sensitive Normal</vt:lpwstr>
  </property>
  <property fmtid="{D5CDD505-2E9C-101B-9397-08002B2CF9AE}" pid="6" name="MSIP_Label_153db910-0838-4c35-bb3a-1ee21aa199ac_SiteId">
    <vt:lpwstr>0b11c524-9a1c-4e1b-84cb-6336aefc2243</vt:lpwstr>
  </property>
  <property fmtid="{D5CDD505-2E9C-101B-9397-08002B2CF9AE}" pid="7" name="MSIP_Label_153db910-0838-4c35-bb3a-1ee21aa199ac_ActionId">
    <vt:lpwstr>dcefe9fa-0848-4ed8-877f-1cdba828f4e7</vt:lpwstr>
  </property>
  <property fmtid="{D5CDD505-2E9C-101B-9397-08002B2CF9AE}" pid="8" name="MSIP_Label_153db910-0838-4c35-bb3a-1ee21aa199ac_ContentBits">
    <vt:lpwstr>0</vt:lpwstr>
  </property>
  <property fmtid="{D5CDD505-2E9C-101B-9397-08002B2CF9AE}" pid="9" name="MSIP_Label_153db910-0838-4c35-bb3a-1ee21aa199ac_Tag">
    <vt:lpwstr>10, 0, 1, 1</vt:lpwstr>
  </property>
</Properties>
</file>